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1" w:rsidRDefault="006953A1" w:rsidP="006953A1">
      <w:pPr>
        <w:pStyle w:val="Bezproreda"/>
      </w:pPr>
    </w:p>
    <w:p w:rsidR="00EF0DEC" w:rsidRDefault="006953A1" w:rsidP="006953A1">
      <w:pPr>
        <w:pStyle w:val="Bezproreda"/>
      </w:pPr>
      <w:r>
        <w:t>KLASA:</w:t>
      </w:r>
      <w:r w:rsidR="00EF0DEC">
        <w:t>400-02/15-01/1</w:t>
      </w:r>
    </w:p>
    <w:p w:rsidR="006953A1" w:rsidRDefault="00EF0DEC" w:rsidP="006953A1">
      <w:pPr>
        <w:pStyle w:val="Bezproreda"/>
      </w:pPr>
      <w:r>
        <w:t xml:space="preserve"> </w:t>
      </w:r>
      <w:r w:rsidR="006953A1">
        <w:t>URBROJ:</w:t>
      </w:r>
      <w:r w:rsidR="00AF6C10">
        <w:t>2178</w:t>
      </w:r>
      <w:r>
        <w:t>/05-01-15-5</w:t>
      </w:r>
    </w:p>
    <w:p w:rsidR="00E7246F" w:rsidRDefault="00E7246F" w:rsidP="00597E0C">
      <w:pPr>
        <w:jc w:val="center"/>
      </w:pPr>
    </w:p>
    <w:p w:rsidR="00597E0C" w:rsidRDefault="00597E0C" w:rsidP="00597E0C">
      <w:pPr>
        <w:pStyle w:val="Bezproreda"/>
        <w:jc w:val="center"/>
      </w:pPr>
      <w:r>
        <w:t>PROCEDURA ZAP</w:t>
      </w:r>
      <w:r w:rsidR="000B6246">
        <w:t>RIMANJA, LIKVIDACIJE I PLAĆANJA RAČUNA</w:t>
      </w:r>
    </w:p>
    <w:p w:rsidR="00512F63" w:rsidRDefault="00512F63" w:rsidP="00597E0C">
      <w:pPr>
        <w:pStyle w:val="Bezproreda"/>
        <w:jc w:val="center"/>
      </w:pPr>
    </w:p>
    <w:p w:rsidR="00512F63" w:rsidRDefault="00512F63" w:rsidP="00597E0C">
      <w:pPr>
        <w:pStyle w:val="Bezproreda"/>
        <w:jc w:val="center"/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12F63" w:rsidTr="00512F63">
        <w:tc>
          <w:tcPr>
            <w:tcW w:w="1857" w:type="dxa"/>
          </w:tcPr>
          <w:p w:rsidR="00512F63" w:rsidRPr="00512F63" w:rsidRDefault="00512F63" w:rsidP="00597E0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PROCES</w:t>
            </w:r>
          </w:p>
        </w:tc>
        <w:tc>
          <w:tcPr>
            <w:tcW w:w="1857" w:type="dxa"/>
          </w:tcPr>
          <w:p w:rsidR="00512F63" w:rsidRPr="00512F63" w:rsidRDefault="00512F63" w:rsidP="00597E0C">
            <w:pPr>
              <w:pStyle w:val="Bezproreda"/>
              <w:jc w:val="center"/>
              <w:rPr>
                <w:b/>
              </w:rPr>
            </w:pPr>
            <w:r w:rsidRPr="00512F63">
              <w:rPr>
                <w:b/>
              </w:rPr>
              <w:t>AKTIVNOST</w:t>
            </w:r>
          </w:p>
        </w:tc>
        <w:tc>
          <w:tcPr>
            <w:tcW w:w="1858" w:type="dxa"/>
          </w:tcPr>
          <w:p w:rsidR="00512F63" w:rsidRPr="00512F63" w:rsidRDefault="00512F63" w:rsidP="00597E0C">
            <w:pPr>
              <w:pStyle w:val="Bezproreda"/>
              <w:jc w:val="center"/>
              <w:rPr>
                <w:b/>
              </w:rPr>
            </w:pPr>
            <w:r w:rsidRPr="00512F63">
              <w:rPr>
                <w:b/>
              </w:rPr>
              <w:t>ODGOVORNOST</w:t>
            </w:r>
          </w:p>
        </w:tc>
        <w:tc>
          <w:tcPr>
            <w:tcW w:w="1858" w:type="dxa"/>
          </w:tcPr>
          <w:p w:rsidR="00512F63" w:rsidRPr="00512F63" w:rsidRDefault="00512F63" w:rsidP="00597E0C">
            <w:pPr>
              <w:pStyle w:val="Bezproreda"/>
              <w:jc w:val="center"/>
              <w:rPr>
                <w:b/>
              </w:rPr>
            </w:pPr>
            <w:r w:rsidRPr="00512F63">
              <w:rPr>
                <w:b/>
              </w:rPr>
              <w:t>ROK IZVRŠENJA</w:t>
            </w:r>
          </w:p>
        </w:tc>
        <w:tc>
          <w:tcPr>
            <w:tcW w:w="1858" w:type="dxa"/>
          </w:tcPr>
          <w:p w:rsidR="00512F63" w:rsidRPr="00512F63" w:rsidRDefault="00512F63" w:rsidP="00597E0C">
            <w:pPr>
              <w:pStyle w:val="Bezproreda"/>
              <w:jc w:val="center"/>
              <w:rPr>
                <w:b/>
              </w:rPr>
            </w:pPr>
            <w:r w:rsidRPr="00512F63">
              <w:rPr>
                <w:b/>
              </w:rPr>
              <w:t>DOKUMENT</w:t>
            </w:r>
          </w:p>
        </w:tc>
      </w:tr>
      <w:tr w:rsidR="00512F63" w:rsidTr="00512F63">
        <w:tc>
          <w:tcPr>
            <w:tcW w:w="1857" w:type="dxa"/>
          </w:tcPr>
          <w:p w:rsidR="00512F63" w:rsidRDefault="00DC65D7" w:rsidP="00DC65D7">
            <w:pPr>
              <w:pStyle w:val="Bezproreda"/>
              <w:jc w:val="center"/>
            </w:pPr>
            <w:r>
              <w:t>Zaprimanje računa</w:t>
            </w:r>
          </w:p>
        </w:tc>
        <w:tc>
          <w:tcPr>
            <w:tcW w:w="1857" w:type="dxa"/>
          </w:tcPr>
          <w:p w:rsidR="00512F63" w:rsidRDefault="00DC65D7" w:rsidP="00597E0C">
            <w:pPr>
              <w:pStyle w:val="Bezproreda"/>
              <w:jc w:val="center"/>
            </w:pPr>
            <w:r>
              <w:t>Na račun se stavlja prijamni pečat</w:t>
            </w:r>
          </w:p>
        </w:tc>
        <w:tc>
          <w:tcPr>
            <w:tcW w:w="1858" w:type="dxa"/>
          </w:tcPr>
          <w:p w:rsidR="00DC65D7" w:rsidRDefault="00DC65D7" w:rsidP="00597E0C">
            <w:pPr>
              <w:pStyle w:val="Bezproreda"/>
              <w:jc w:val="center"/>
            </w:pPr>
          </w:p>
          <w:p w:rsidR="00512F63" w:rsidRDefault="00DC65D7" w:rsidP="00597E0C">
            <w:pPr>
              <w:pStyle w:val="Bezproreda"/>
              <w:jc w:val="center"/>
            </w:pPr>
            <w:r>
              <w:t>Tajnik škole</w:t>
            </w:r>
          </w:p>
          <w:p w:rsidR="00DC65D7" w:rsidRDefault="00DC65D7" w:rsidP="00597E0C">
            <w:pPr>
              <w:pStyle w:val="Bezproreda"/>
              <w:jc w:val="center"/>
            </w:pPr>
          </w:p>
        </w:tc>
        <w:tc>
          <w:tcPr>
            <w:tcW w:w="1858" w:type="dxa"/>
          </w:tcPr>
          <w:p w:rsidR="00DC65D7" w:rsidRDefault="00DC65D7" w:rsidP="00597E0C">
            <w:pPr>
              <w:pStyle w:val="Bezproreda"/>
              <w:jc w:val="center"/>
            </w:pPr>
          </w:p>
          <w:p w:rsidR="00512F63" w:rsidRDefault="00DC65D7" w:rsidP="00597E0C">
            <w:pPr>
              <w:pStyle w:val="Bezproreda"/>
              <w:jc w:val="center"/>
            </w:pPr>
            <w:r>
              <w:t>Istog dana</w:t>
            </w:r>
          </w:p>
        </w:tc>
        <w:tc>
          <w:tcPr>
            <w:tcW w:w="1858" w:type="dxa"/>
          </w:tcPr>
          <w:p w:rsidR="00512F63" w:rsidRDefault="00512F63" w:rsidP="00597E0C">
            <w:pPr>
              <w:pStyle w:val="Bezproreda"/>
              <w:jc w:val="center"/>
            </w:pPr>
          </w:p>
        </w:tc>
      </w:tr>
      <w:tr w:rsidR="00512F63" w:rsidTr="00512F63">
        <w:tc>
          <w:tcPr>
            <w:tcW w:w="1857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C65D7" w:rsidP="00597E0C">
            <w:pPr>
              <w:pStyle w:val="Bezproreda"/>
              <w:jc w:val="center"/>
            </w:pPr>
            <w:r>
              <w:t>Evidentiranje primljenog računa</w:t>
            </w:r>
          </w:p>
        </w:tc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Račun se evidentira s datumom zaprimanja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Istog dana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 xml:space="preserve"> Knjiga ulaznih računa</w:t>
            </w:r>
          </w:p>
        </w:tc>
      </w:tr>
      <w:tr w:rsidR="00512F63" w:rsidTr="00512F63"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Predaja likvidaturi 1. faza</w:t>
            </w:r>
          </w:p>
        </w:tc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Kontrola materijalne ispravnosti računa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Ravnatelj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Istog ili sljedećeg radnog dana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Narudžbenica, ugovor, ponuda</w:t>
            </w:r>
          </w:p>
        </w:tc>
      </w:tr>
      <w:tr w:rsidR="00512F63" w:rsidTr="00512F63"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Predaja likvidaturi</w:t>
            </w:r>
          </w:p>
          <w:p w:rsidR="00DA6E66" w:rsidRDefault="00DA6E66" w:rsidP="00597E0C">
            <w:pPr>
              <w:pStyle w:val="Bezproreda"/>
              <w:jc w:val="center"/>
            </w:pPr>
            <w:r>
              <w:t>2.faza</w:t>
            </w:r>
          </w:p>
        </w:tc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Kontrola formalne i računske ispravnosti računa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Tri dana od zaprimanja računa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Kontrolni list za račun</w:t>
            </w:r>
          </w:p>
        </w:tc>
      </w:tr>
      <w:tr w:rsidR="00512F63" w:rsidTr="00512F63">
        <w:tc>
          <w:tcPr>
            <w:tcW w:w="1857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Obrada</w:t>
            </w:r>
          </w:p>
        </w:tc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Dodjela rednih brojeva, upis u knjigu ulaznih računa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512F63" w:rsidRDefault="00DA6E66" w:rsidP="00597E0C">
            <w:pPr>
              <w:pStyle w:val="Bezproreda"/>
              <w:jc w:val="center"/>
            </w:pPr>
            <w:r>
              <w:t>Tri dana od zaprimanja računa</w:t>
            </w:r>
          </w:p>
        </w:tc>
        <w:tc>
          <w:tcPr>
            <w:tcW w:w="1858" w:type="dxa"/>
          </w:tcPr>
          <w:p w:rsidR="00DA6E66" w:rsidRDefault="00DA6E66" w:rsidP="00597E0C">
            <w:pPr>
              <w:pStyle w:val="Bezproreda"/>
              <w:jc w:val="center"/>
            </w:pPr>
          </w:p>
          <w:p w:rsidR="00512F63" w:rsidRDefault="00DA6E66" w:rsidP="00597E0C">
            <w:pPr>
              <w:pStyle w:val="Bezproreda"/>
              <w:jc w:val="center"/>
            </w:pPr>
            <w:r>
              <w:t>Knjiga ulaznih računa</w:t>
            </w:r>
          </w:p>
        </w:tc>
      </w:tr>
      <w:tr w:rsidR="00512F63" w:rsidTr="00512F63">
        <w:tc>
          <w:tcPr>
            <w:tcW w:w="1857" w:type="dxa"/>
          </w:tcPr>
          <w:p w:rsidR="00512F63" w:rsidRDefault="00DA6E66" w:rsidP="00597E0C">
            <w:pPr>
              <w:pStyle w:val="Bezproreda"/>
              <w:jc w:val="center"/>
            </w:pPr>
            <w:r>
              <w:t>Dodjela oznaka proračunskih klasifikacija</w:t>
            </w:r>
          </w:p>
        </w:tc>
        <w:tc>
          <w:tcPr>
            <w:tcW w:w="1857" w:type="dxa"/>
          </w:tcPr>
          <w:p w:rsidR="00512F63" w:rsidRDefault="00DF6C01" w:rsidP="00597E0C">
            <w:pPr>
              <w:pStyle w:val="Bezproreda"/>
              <w:jc w:val="center"/>
            </w:pPr>
            <w:r>
              <w:t>Razvrstavanje</w:t>
            </w:r>
            <w:r w:rsidR="005B2E49">
              <w:t xml:space="preserve"> </w:t>
            </w:r>
            <w:r w:rsidR="00A55AC6">
              <w:t>računa prema vrstama rashoda</w:t>
            </w:r>
            <w:r w:rsidR="00847BAE">
              <w:t>, izvoru financiranja</w:t>
            </w:r>
          </w:p>
        </w:tc>
        <w:tc>
          <w:tcPr>
            <w:tcW w:w="1858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Unutar mjeseca na koji se odnosi račun</w:t>
            </w:r>
          </w:p>
        </w:tc>
        <w:tc>
          <w:tcPr>
            <w:tcW w:w="1858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Kontni plan</w:t>
            </w:r>
          </w:p>
        </w:tc>
      </w:tr>
      <w:tr w:rsidR="00512F63" w:rsidTr="00512F63">
        <w:tc>
          <w:tcPr>
            <w:tcW w:w="1857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Knjiženje računa</w:t>
            </w:r>
          </w:p>
        </w:tc>
        <w:tc>
          <w:tcPr>
            <w:tcW w:w="1857" w:type="dxa"/>
          </w:tcPr>
          <w:p w:rsidR="00512F63" w:rsidRDefault="00847BAE" w:rsidP="00597E0C">
            <w:pPr>
              <w:pStyle w:val="Bezproreda"/>
              <w:jc w:val="center"/>
            </w:pPr>
            <w:r>
              <w:t>Upis računa prema dobavljačima i kontima u računalo</w:t>
            </w:r>
          </w:p>
        </w:tc>
        <w:tc>
          <w:tcPr>
            <w:tcW w:w="1858" w:type="dxa"/>
          </w:tcPr>
          <w:p w:rsidR="00512F63" w:rsidRDefault="00512F63" w:rsidP="00597E0C">
            <w:pPr>
              <w:pStyle w:val="Bezproreda"/>
              <w:jc w:val="center"/>
            </w:pPr>
          </w:p>
          <w:p w:rsidR="00847BAE" w:rsidRDefault="00847BAE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512F63" w:rsidRDefault="00512F63" w:rsidP="00597E0C">
            <w:pPr>
              <w:pStyle w:val="Bezproreda"/>
              <w:jc w:val="center"/>
            </w:pPr>
          </w:p>
          <w:p w:rsidR="00847BAE" w:rsidRDefault="00847BAE" w:rsidP="00847BAE">
            <w:pPr>
              <w:pStyle w:val="Bezproreda"/>
              <w:jc w:val="center"/>
            </w:pPr>
            <w:r>
              <w:t>Unutar mjeseca na koji se odnosi račun</w:t>
            </w:r>
          </w:p>
        </w:tc>
        <w:tc>
          <w:tcPr>
            <w:tcW w:w="1858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847BAE">
            <w:pPr>
              <w:pStyle w:val="Bezproreda"/>
              <w:jc w:val="center"/>
            </w:pPr>
            <w:r>
              <w:t>Glavna knjiga</w:t>
            </w:r>
          </w:p>
        </w:tc>
      </w:tr>
      <w:tr w:rsidR="00512F63" w:rsidTr="00512F63">
        <w:tc>
          <w:tcPr>
            <w:tcW w:w="1857" w:type="dxa"/>
          </w:tcPr>
          <w:p w:rsidR="00512F63" w:rsidRDefault="00847BAE" w:rsidP="00597E0C">
            <w:pPr>
              <w:pStyle w:val="Bezproreda"/>
              <w:jc w:val="center"/>
            </w:pPr>
            <w:r>
              <w:t>Podnošenje zahtjeva za plaćanje računa</w:t>
            </w:r>
          </w:p>
        </w:tc>
        <w:tc>
          <w:tcPr>
            <w:tcW w:w="1857" w:type="dxa"/>
          </w:tcPr>
          <w:p w:rsidR="00512F63" w:rsidRDefault="00847BAE" w:rsidP="00597E0C">
            <w:pPr>
              <w:pStyle w:val="Bezproreda"/>
              <w:jc w:val="center"/>
            </w:pPr>
            <w:r>
              <w:t>Izrada i slanje zahtjeva lokalnoj riznici</w:t>
            </w:r>
          </w:p>
        </w:tc>
        <w:tc>
          <w:tcPr>
            <w:tcW w:w="1858" w:type="dxa"/>
          </w:tcPr>
          <w:p w:rsidR="00512F63" w:rsidRDefault="00847BAE" w:rsidP="00597E0C">
            <w:pPr>
              <w:pStyle w:val="Bezproreda"/>
              <w:jc w:val="center"/>
            </w:pPr>
            <w:r>
              <w:t>Voditelj računovodstva</w:t>
            </w:r>
          </w:p>
        </w:tc>
        <w:tc>
          <w:tcPr>
            <w:tcW w:w="1858" w:type="dxa"/>
          </w:tcPr>
          <w:p w:rsidR="00512F63" w:rsidRDefault="00847BAE" w:rsidP="00597E0C">
            <w:pPr>
              <w:pStyle w:val="Bezproreda"/>
              <w:jc w:val="center"/>
            </w:pPr>
            <w:r>
              <w:t>Od 15. do 30. u mjesecu za prethodni mjesec</w:t>
            </w:r>
          </w:p>
        </w:tc>
        <w:tc>
          <w:tcPr>
            <w:tcW w:w="1858" w:type="dxa"/>
          </w:tcPr>
          <w:p w:rsidR="00512F63" w:rsidRDefault="00847BAE" w:rsidP="00597E0C">
            <w:pPr>
              <w:pStyle w:val="Bezproreda"/>
              <w:jc w:val="center"/>
            </w:pPr>
            <w:r>
              <w:t>Zahtjev za plaćanje računa</w:t>
            </w:r>
          </w:p>
        </w:tc>
      </w:tr>
      <w:tr w:rsidR="00512F63" w:rsidTr="00512F63">
        <w:tc>
          <w:tcPr>
            <w:tcW w:w="1857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Plaćanje računa</w:t>
            </w:r>
          </w:p>
        </w:tc>
        <w:tc>
          <w:tcPr>
            <w:tcW w:w="1857" w:type="dxa"/>
          </w:tcPr>
          <w:p w:rsidR="00512F63" w:rsidRDefault="00847BAE" w:rsidP="00597E0C">
            <w:pPr>
              <w:pStyle w:val="Bezproreda"/>
              <w:jc w:val="center"/>
            </w:pPr>
            <w:r>
              <w:t>Plaćanje</w:t>
            </w:r>
          </w:p>
        </w:tc>
        <w:tc>
          <w:tcPr>
            <w:tcW w:w="1858" w:type="dxa"/>
          </w:tcPr>
          <w:p w:rsidR="00512F63" w:rsidRDefault="00847BAE" w:rsidP="00597E0C">
            <w:pPr>
              <w:pStyle w:val="Bezproreda"/>
              <w:jc w:val="center"/>
            </w:pPr>
            <w:r>
              <w:t>Lokalna riznica Brodsko-posavske županije</w:t>
            </w:r>
          </w:p>
        </w:tc>
        <w:tc>
          <w:tcPr>
            <w:tcW w:w="1858" w:type="dxa"/>
          </w:tcPr>
          <w:p w:rsidR="00847BAE" w:rsidRDefault="00847BAE" w:rsidP="00597E0C">
            <w:pPr>
              <w:pStyle w:val="Bezproreda"/>
              <w:jc w:val="center"/>
            </w:pPr>
          </w:p>
          <w:p w:rsidR="00512F63" w:rsidRDefault="00847BAE" w:rsidP="00597E0C">
            <w:pPr>
              <w:pStyle w:val="Bezproreda"/>
              <w:jc w:val="center"/>
            </w:pPr>
            <w:r>
              <w:t>Prema računu</w:t>
            </w:r>
          </w:p>
        </w:tc>
        <w:tc>
          <w:tcPr>
            <w:tcW w:w="1858" w:type="dxa"/>
          </w:tcPr>
          <w:p w:rsidR="00512F63" w:rsidRDefault="00847BAE" w:rsidP="00597E0C">
            <w:pPr>
              <w:pStyle w:val="Bezproreda"/>
              <w:jc w:val="center"/>
            </w:pPr>
            <w:r>
              <w:t>Izvadak žiro računa</w:t>
            </w:r>
          </w:p>
        </w:tc>
      </w:tr>
    </w:tbl>
    <w:p w:rsidR="00512F63" w:rsidRDefault="00512F63" w:rsidP="00597E0C">
      <w:pPr>
        <w:pStyle w:val="Bezproreda"/>
        <w:jc w:val="center"/>
      </w:pPr>
    </w:p>
    <w:p w:rsidR="00847BAE" w:rsidRDefault="00847BAE" w:rsidP="00597E0C">
      <w:pPr>
        <w:pStyle w:val="Bezproreda"/>
        <w:jc w:val="center"/>
      </w:pPr>
      <w:r>
        <w:t>M.P.</w:t>
      </w:r>
    </w:p>
    <w:p w:rsidR="00847BAE" w:rsidRDefault="00847BAE" w:rsidP="00847BAE">
      <w:pPr>
        <w:pStyle w:val="Bezproreda"/>
        <w:jc w:val="right"/>
      </w:pPr>
      <w:r>
        <w:t>_______________________</w:t>
      </w:r>
    </w:p>
    <w:p w:rsidR="00847BAE" w:rsidRDefault="002263D8" w:rsidP="00847BAE">
      <w:pPr>
        <w:pStyle w:val="Bezproreda"/>
        <w:jc w:val="right"/>
      </w:pPr>
      <w:r>
        <w:t>Đurđica Vuksanović</w:t>
      </w:r>
      <w:r w:rsidR="00847BAE">
        <w:t xml:space="preserve">,ravnateljica                   </w:t>
      </w:r>
    </w:p>
    <w:sectPr w:rsidR="00847BAE" w:rsidSect="00924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D2" w:rsidRDefault="007A55D2" w:rsidP="00D230EF">
      <w:pPr>
        <w:pStyle w:val="Bezproreda"/>
      </w:pPr>
      <w:r>
        <w:separator/>
      </w:r>
    </w:p>
  </w:endnote>
  <w:endnote w:type="continuationSeparator" w:id="1">
    <w:p w:rsidR="007A55D2" w:rsidRDefault="007A55D2" w:rsidP="00D230EF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D8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Osnovna škola </w:t>
    </w:r>
    <w:r w:rsidR="002263D8">
      <w:rPr>
        <w:rFonts w:asciiTheme="majorHAnsi" w:hAnsiTheme="majorHAnsi"/>
      </w:rPr>
      <w:t>Augusta Šenoe, Gundinci</w:t>
    </w:r>
  </w:p>
  <w:p w:rsidR="002F4040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EF0DEC" w:rsidRPr="00EF0DEC">
        <w:rPr>
          <w:rFonts w:asciiTheme="majorHAnsi" w:hAnsiTheme="majorHAnsi"/>
          <w:noProof/>
        </w:rPr>
        <w:t>1</w:t>
      </w:r>
    </w:fldSimple>
  </w:p>
  <w:p w:rsidR="00D230EF" w:rsidRDefault="00D230EF" w:rsidP="00D230EF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D2" w:rsidRDefault="007A55D2" w:rsidP="00D230EF">
      <w:pPr>
        <w:pStyle w:val="Bezproreda"/>
      </w:pPr>
      <w:r>
        <w:separator/>
      </w:r>
    </w:p>
  </w:footnote>
  <w:footnote w:type="continuationSeparator" w:id="1">
    <w:p w:rsidR="007A55D2" w:rsidRDefault="007A55D2" w:rsidP="00D230EF">
      <w:pPr>
        <w:pStyle w:val="Bezprore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A" w:rsidRDefault="003F2AFA" w:rsidP="003F2AFA">
    <w:pPr>
      <w:pStyle w:val="Bezproreda"/>
    </w:pPr>
    <w:r>
      <w:t xml:space="preserve">OSNOVNA ŠKOLA </w:t>
    </w:r>
    <w:r w:rsidR="002263D8">
      <w:t>AUGUSTA ŠENOE, GUNDINCI</w:t>
    </w:r>
    <w:r>
      <w:t xml:space="preserve">                    </w:t>
    </w:r>
  </w:p>
  <w:p w:rsidR="003F2AFA" w:rsidRDefault="002263D8" w:rsidP="003F2AFA">
    <w:pPr>
      <w:pStyle w:val="Bezproreda"/>
    </w:pPr>
    <w:r>
      <w:t>STJEPANA RADIĆA 3,</w:t>
    </w:r>
  </w:p>
  <w:p w:rsidR="003F2AFA" w:rsidRDefault="003F2AFA" w:rsidP="003F2AFA">
    <w:pPr>
      <w:pStyle w:val="Bezproreda"/>
    </w:pPr>
    <w:r>
      <w:t>3522</w:t>
    </w:r>
    <w:r w:rsidR="002263D8">
      <w:t>2</w:t>
    </w:r>
    <w:r>
      <w:t xml:space="preserve"> </w:t>
    </w:r>
    <w:r w:rsidR="002263D8">
      <w:t>GUNDINCI</w:t>
    </w:r>
  </w:p>
  <w:p w:rsidR="003F2AFA" w:rsidRDefault="003F2AFA" w:rsidP="003F2AFA">
    <w:pPr>
      <w:pStyle w:val="Bezproreda"/>
    </w:pPr>
    <w:r>
      <w:t>OIB:</w:t>
    </w:r>
    <w:r w:rsidR="002263D8">
      <w:t>59107785711</w:t>
    </w:r>
  </w:p>
  <w:p w:rsidR="003F2AFA" w:rsidRDefault="008068CF">
    <w:pPr>
      <w:pStyle w:val="Zaglavlje"/>
    </w:pPr>
    <w:r>
      <w:t>TEL/FAX:035/4</w:t>
    </w:r>
    <w:r w:rsidR="002263D8">
      <w:t>87</w:t>
    </w:r>
    <w:r>
      <w:t>-</w:t>
    </w:r>
    <w:r w:rsidR="002263D8">
      <w:t>020</w:t>
    </w:r>
    <w:r>
      <w:t>,035/</w:t>
    </w:r>
    <w:r w:rsidR="002263D8">
      <w:t>487</w:t>
    </w:r>
    <w:r>
      <w:t>-</w:t>
    </w:r>
    <w:r w:rsidR="002263D8">
      <w:t>910</w:t>
    </w:r>
  </w:p>
  <w:p w:rsidR="008068CF" w:rsidRDefault="008068CF">
    <w:pPr>
      <w:pStyle w:val="Zaglavlje"/>
    </w:pPr>
    <w:r>
      <w:t>E-mail:ured@os-</w:t>
    </w:r>
    <w:r w:rsidR="002263D8">
      <w:t>asenoe-gundinci.skole.hr</w:t>
    </w:r>
  </w:p>
  <w:p w:rsidR="003F2AFA" w:rsidRDefault="003F2AF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4"/>
    <w:rsid w:val="000379CF"/>
    <w:rsid w:val="000729B7"/>
    <w:rsid w:val="000B6246"/>
    <w:rsid w:val="002263D8"/>
    <w:rsid w:val="002569E5"/>
    <w:rsid w:val="00274C21"/>
    <w:rsid w:val="002F4040"/>
    <w:rsid w:val="00301D8B"/>
    <w:rsid w:val="003955B3"/>
    <w:rsid w:val="003A2032"/>
    <w:rsid w:val="003A3803"/>
    <w:rsid w:val="003A475D"/>
    <w:rsid w:val="003A48D8"/>
    <w:rsid w:val="003E5FC5"/>
    <w:rsid w:val="003F2AFA"/>
    <w:rsid w:val="00477CF3"/>
    <w:rsid w:val="004F3AC5"/>
    <w:rsid w:val="00512F63"/>
    <w:rsid w:val="00597E0C"/>
    <w:rsid w:val="005B2E49"/>
    <w:rsid w:val="005C54D4"/>
    <w:rsid w:val="00655A4B"/>
    <w:rsid w:val="00685DD9"/>
    <w:rsid w:val="00687CA4"/>
    <w:rsid w:val="006953A1"/>
    <w:rsid w:val="006B7038"/>
    <w:rsid w:val="00715894"/>
    <w:rsid w:val="00725A40"/>
    <w:rsid w:val="007836E0"/>
    <w:rsid w:val="007A55D2"/>
    <w:rsid w:val="008068CF"/>
    <w:rsid w:val="00833EA5"/>
    <w:rsid w:val="00847BAE"/>
    <w:rsid w:val="008F68E1"/>
    <w:rsid w:val="00922F7E"/>
    <w:rsid w:val="0092403B"/>
    <w:rsid w:val="009610C8"/>
    <w:rsid w:val="00A13411"/>
    <w:rsid w:val="00A55AC6"/>
    <w:rsid w:val="00AF6C10"/>
    <w:rsid w:val="00B46481"/>
    <w:rsid w:val="00B870DA"/>
    <w:rsid w:val="00BF736C"/>
    <w:rsid w:val="00C76EBD"/>
    <w:rsid w:val="00CE2A09"/>
    <w:rsid w:val="00CE3FE5"/>
    <w:rsid w:val="00D230EF"/>
    <w:rsid w:val="00D565A4"/>
    <w:rsid w:val="00DA6E66"/>
    <w:rsid w:val="00DC65D7"/>
    <w:rsid w:val="00DF2E14"/>
    <w:rsid w:val="00DF6C01"/>
    <w:rsid w:val="00E63936"/>
    <w:rsid w:val="00E71602"/>
    <w:rsid w:val="00E7246F"/>
    <w:rsid w:val="00EF0DEC"/>
    <w:rsid w:val="00F06FAE"/>
    <w:rsid w:val="00F6288E"/>
    <w:rsid w:val="00FA02D4"/>
    <w:rsid w:val="00FA3532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4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69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0EF"/>
  </w:style>
  <w:style w:type="paragraph" w:styleId="Podnoje">
    <w:name w:val="footer"/>
    <w:basedOn w:val="Normal"/>
    <w:link w:val="Podno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0EF"/>
  </w:style>
  <w:style w:type="paragraph" w:styleId="Tekstbalonia">
    <w:name w:val="Balloon Text"/>
    <w:basedOn w:val="Normal"/>
    <w:link w:val="TekstbaloniaChar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256-D6DF-4551-8DBC-92AC5FB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13</cp:revision>
  <dcterms:created xsi:type="dcterms:W3CDTF">2015-12-16T12:13:00Z</dcterms:created>
  <dcterms:modified xsi:type="dcterms:W3CDTF">2016-01-29T12:21:00Z</dcterms:modified>
</cp:coreProperties>
</file>